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75" w:rsidRPr="009316C3" w:rsidRDefault="00925775" w:rsidP="00925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6C3">
        <w:rPr>
          <w:rFonts w:cs="Arial"/>
          <w:b/>
          <w:sz w:val="24"/>
          <w:szCs w:val="24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7" o:title=""/>
          </v:shape>
          <o:OLEObject Type="Embed" ProgID="Word.Picture.8" ShapeID="_x0000_i1025" DrawAspect="Content" ObjectID="_1637402308" r:id="rId8"/>
        </w:object>
      </w:r>
    </w:p>
    <w:p w:rsidR="00925775" w:rsidRPr="009316C3" w:rsidRDefault="00925775" w:rsidP="0092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6C3">
        <w:rPr>
          <w:rFonts w:ascii="Times New Roman" w:hAnsi="Times New Roman"/>
          <w:sz w:val="24"/>
          <w:szCs w:val="24"/>
        </w:rPr>
        <w:t>АДМИНИСТРАЦИЯ</w:t>
      </w:r>
    </w:p>
    <w:p w:rsidR="00925775" w:rsidRPr="009316C3" w:rsidRDefault="000F7463" w:rsidP="0092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Васильевск</w:t>
      </w:r>
      <w:r w:rsidR="00925775" w:rsidRPr="009316C3">
        <w:rPr>
          <w:rFonts w:ascii="Times New Roman" w:hAnsi="Times New Roman"/>
          <w:sz w:val="24"/>
          <w:szCs w:val="24"/>
        </w:rPr>
        <w:t>ого сельского поселения</w:t>
      </w:r>
    </w:p>
    <w:p w:rsidR="00925775" w:rsidRPr="009316C3" w:rsidRDefault="00925775" w:rsidP="0092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6C3">
        <w:rPr>
          <w:rFonts w:ascii="Times New Roman" w:hAnsi="Times New Roman"/>
          <w:sz w:val="24"/>
          <w:szCs w:val="24"/>
        </w:rPr>
        <w:t>Белогорского района</w:t>
      </w:r>
    </w:p>
    <w:p w:rsidR="00925775" w:rsidRPr="009316C3" w:rsidRDefault="00925775" w:rsidP="0092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6C3">
        <w:rPr>
          <w:rFonts w:ascii="Times New Roman" w:hAnsi="Times New Roman"/>
          <w:sz w:val="24"/>
          <w:szCs w:val="24"/>
        </w:rPr>
        <w:t>Республики Крым</w:t>
      </w:r>
    </w:p>
    <w:p w:rsidR="00925775" w:rsidRPr="009316C3" w:rsidRDefault="00925775" w:rsidP="0092577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775" w:rsidRPr="009316C3" w:rsidRDefault="00925775" w:rsidP="009257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6C3"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</w:p>
    <w:p w:rsidR="00925775" w:rsidRPr="009316C3" w:rsidRDefault="00925775" w:rsidP="009257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775" w:rsidRPr="009316C3" w:rsidRDefault="002F381B" w:rsidP="009257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04.12.2019</w:t>
      </w:r>
      <w:r w:rsidR="000F746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F74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4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4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46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463">
        <w:rPr>
          <w:rFonts w:ascii="Times New Roman" w:hAnsi="Times New Roman" w:cs="Times New Roman"/>
          <w:color w:val="000000"/>
          <w:sz w:val="24"/>
          <w:szCs w:val="24"/>
        </w:rPr>
        <w:t>с. Васильевка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№229</w:t>
      </w:r>
    </w:p>
    <w:p w:rsidR="00773366" w:rsidRPr="009316C3" w:rsidRDefault="00773366" w:rsidP="0077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77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«Профилактика нарушений обязательных требований законодательства, осуществляемой органом</w:t>
      </w:r>
      <w:r w:rsid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– Администрацией </w:t>
      </w:r>
      <w:r w:rsidR="000F7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</w:t>
      </w:r>
      <w:r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сельского поселения</w:t>
      </w:r>
      <w:r w:rsidR="00925775"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515"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</w:t>
      </w:r>
      <w:r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</w:t>
      </w:r>
      <w:r w:rsidR="00E551F3"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Республики Крым</w:t>
      </w:r>
      <w:r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E5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году»</w:t>
      </w:r>
    </w:p>
    <w:p w:rsidR="00773366" w:rsidRPr="009316C3" w:rsidRDefault="00773366" w:rsidP="0077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366" w:rsidRPr="009316C3" w:rsidRDefault="00773366" w:rsidP="009316C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316C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hyperlink r:id="rId9" w:history="1">
        <w:r w:rsidRPr="009316C3">
          <w:rPr>
            <w:rFonts w:ascii="Times New Roman" w:hAnsi="Times New Roman" w:cs="Times New Roman"/>
            <w:b w:val="0"/>
            <w:sz w:val="24"/>
            <w:szCs w:val="24"/>
          </w:rPr>
          <w:t>статей 8.2</w:t>
        </w:r>
      </w:hyperlink>
      <w:r w:rsidR="0021759E">
        <w:t xml:space="preserve"> </w:t>
      </w:r>
      <w:r w:rsidRPr="009316C3">
        <w:rPr>
          <w:rFonts w:ascii="Times New Roman" w:hAnsi="Times New Roman" w:cs="Times New Roman"/>
          <w:b w:val="0"/>
          <w:sz w:val="24"/>
          <w:szCs w:val="24"/>
        </w:rPr>
        <w:t>Феде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 xml:space="preserve">рального закона от 26.12.2008 № </w:t>
      </w:r>
      <w:r w:rsidRPr="009316C3">
        <w:rPr>
          <w:rFonts w:ascii="Times New Roman" w:hAnsi="Times New Roman" w:cs="Times New Roman"/>
          <w:b w:val="0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>ра) и муниципального контроля», постановлением</w:t>
      </w:r>
      <w:r w:rsidR="00925775" w:rsidRPr="009316C3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925775" w:rsidRPr="0093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7463">
        <w:rPr>
          <w:rFonts w:ascii="Times New Roman" w:hAnsi="Times New Roman" w:cs="Times New Roman"/>
          <w:b w:val="0"/>
          <w:sz w:val="24"/>
          <w:szCs w:val="24"/>
        </w:rPr>
        <w:t>Васильевск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925775" w:rsidRPr="0093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16C3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754515" w:rsidRPr="009316C3">
        <w:rPr>
          <w:rFonts w:ascii="Times New Roman" w:hAnsi="Times New Roman" w:cs="Times New Roman"/>
          <w:b w:val="0"/>
          <w:sz w:val="24"/>
          <w:szCs w:val="24"/>
        </w:rPr>
        <w:t>Белогорского</w:t>
      </w:r>
      <w:r w:rsidRPr="009316C3">
        <w:rPr>
          <w:rFonts w:ascii="Times New Roman" w:hAnsi="Times New Roman" w:cs="Times New Roman"/>
          <w:b w:val="0"/>
          <w:sz w:val="24"/>
          <w:szCs w:val="24"/>
        </w:rPr>
        <w:t xml:space="preserve"> райо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 xml:space="preserve">на Республики Крым от </w:t>
      </w:r>
      <w:r w:rsidR="00925775" w:rsidRPr="009316C3">
        <w:rPr>
          <w:rFonts w:ascii="Times New Roman" w:hAnsi="Times New Roman" w:cs="Times New Roman"/>
          <w:b w:val="0"/>
          <w:sz w:val="24"/>
          <w:szCs w:val="24"/>
        </w:rPr>
        <w:t>07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5775" w:rsidRPr="009316C3">
        <w:rPr>
          <w:rFonts w:ascii="Times New Roman" w:hAnsi="Times New Roman" w:cs="Times New Roman"/>
          <w:b w:val="0"/>
          <w:sz w:val="24"/>
          <w:szCs w:val="24"/>
        </w:rPr>
        <w:t>декабря 2019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925775" w:rsidRPr="009316C3">
        <w:rPr>
          <w:rFonts w:ascii="Times New Roman" w:hAnsi="Times New Roman" w:cs="Times New Roman"/>
          <w:b w:val="0"/>
          <w:sz w:val="24"/>
          <w:szCs w:val="24"/>
        </w:rPr>
        <w:t>151</w:t>
      </w:r>
      <w:r w:rsidRPr="009316C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316C3" w:rsidRPr="009316C3">
        <w:rPr>
          <w:rFonts w:ascii="Times New Roman" w:hAnsi="Times New Roman" w:cs="Times New Roman"/>
          <w:b w:val="0"/>
          <w:sz w:val="24"/>
          <w:szCs w:val="24"/>
        </w:rPr>
        <w:t>Порядка принятия решений о разработке муниципальных целевых программ</w:t>
      </w:r>
      <w:r w:rsidR="009316C3" w:rsidRPr="009316C3">
        <w:rPr>
          <w:rFonts w:ascii="Times New Roman" w:hAnsi="Times New Roman"/>
          <w:b w:val="0"/>
          <w:sz w:val="24"/>
          <w:szCs w:val="24"/>
        </w:rPr>
        <w:t>, их формирования и реализации</w:t>
      </w:r>
      <w:r w:rsidR="009316C3" w:rsidRPr="009316C3">
        <w:rPr>
          <w:rFonts w:ascii="Times New Roman" w:hAnsi="Times New Roman"/>
          <w:sz w:val="24"/>
          <w:szCs w:val="24"/>
        </w:rPr>
        <w:t xml:space="preserve"> </w:t>
      </w:r>
      <w:r w:rsidR="009316C3" w:rsidRPr="009316C3">
        <w:rPr>
          <w:rFonts w:ascii="Times New Roman" w:hAnsi="Times New Roman"/>
          <w:b w:val="0"/>
          <w:sz w:val="24"/>
          <w:szCs w:val="24"/>
        </w:rPr>
        <w:t>и Порядка проведения оценки эффективности</w:t>
      </w:r>
      <w:r w:rsidR="009316C3" w:rsidRPr="009316C3">
        <w:rPr>
          <w:rFonts w:ascii="Times New Roman" w:hAnsi="Times New Roman"/>
          <w:sz w:val="24"/>
          <w:szCs w:val="24"/>
        </w:rPr>
        <w:t xml:space="preserve"> </w:t>
      </w:r>
      <w:r w:rsidR="009316C3" w:rsidRPr="009316C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целевых программ </w:t>
      </w:r>
      <w:r w:rsidR="009316C3" w:rsidRPr="009316C3">
        <w:rPr>
          <w:rFonts w:ascii="Times New Roman" w:hAnsi="Times New Roman"/>
          <w:b w:val="0"/>
          <w:sz w:val="24"/>
          <w:szCs w:val="24"/>
        </w:rPr>
        <w:t xml:space="preserve">в администрации </w:t>
      </w:r>
      <w:r w:rsidR="000F7463">
        <w:rPr>
          <w:rFonts w:ascii="Times New Roman" w:hAnsi="Times New Roman"/>
          <w:b w:val="0"/>
          <w:sz w:val="24"/>
          <w:szCs w:val="24"/>
        </w:rPr>
        <w:t>Васильевск</w:t>
      </w:r>
      <w:r w:rsidR="009316C3" w:rsidRPr="009316C3">
        <w:rPr>
          <w:rFonts w:ascii="Times New Roman" w:hAnsi="Times New Roman"/>
          <w:b w:val="0"/>
          <w:sz w:val="24"/>
          <w:szCs w:val="24"/>
        </w:rPr>
        <w:t>ого сельского поселения</w:t>
      </w:r>
      <w:r w:rsidRPr="009316C3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130D2D" w:rsidRPr="00130D2D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925775" w:rsidRPr="00130D2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30D2D">
        <w:rPr>
          <w:rFonts w:ascii="Times New Roman" w:hAnsi="Times New Roman" w:cs="Times New Roman"/>
          <w:b w:val="0"/>
          <w:sz w:val="24"/>
          <w:szCs w:val="24"/>
        </w:rPr>
        <w:t>дминистр</w:t>
      </w:r>
      <w:r w:rsidR="00E551F3" w:rsidRPr="00130D2D">
        <w:rPr>
          <w:rFonts w:ascii="Times New Roman" w:hAnsi="Times New Roman" w:cs="Times New Roman"/>
          <w:b w:val="0"/>
          <w:sz w:val="24"/>
          <w:szCs w:val="24"/>
        </w:rPr>
        <w:t xml:space="preserve">ация </w:t>
      </w:r>
      <w:r w:rsidR="000F7463">
        <w:rPr>
          <w:rFonts w:ascii="Times New Roman" w:hAnsi="Times New Roman" w:cs="Times New Roman"/>
          <w:b w:val="0"/>
          <w:sz w:val="24"/>
          <w:szCs w:val="24"/>
        </w:rPr>
        <w:t>Васильевск</w:t>
      </w:r>
      <w:r w:rsidR="00E551F3" w:rsidRPr="00130D2D">
        <w:rPr>
          <w:rFonts w:ascii="Times New Roman" w:hAnsi="Times New Roman" w:cs="Times New Roman"/>
          <w:b w:val="0"/>
          <w:sz w:val="24"/>
          <w:szCs w:val="24"/>
        </w:rPr>
        <w:t>ого сельского п</w:t>
      </w:r>
      <w:r w:rsidR="00E551F3" w:rsidRPr="009316C3">
        <w:rPr>
          <w:rFonts w:ascii="Times New Roman" w:hAnsi="Times New Roman" w:cs="Times New Roman"/>
          <w:b w:val="0"/>
          <w:sz w:val="24"/>
          <w:szCs w:val="24"/>
        </w:rPr>
        <w:t>оселения</w:t>
      </w:r>
    </w:p>
    <w:p w:rsidR="00773366" w:rsidRPr="009316C3" w:rsidRDefault="00773366" w:rsidP="0077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73366" w:rsidRPr="009316C3" w:rsidRDefault="00E551F3" w:rsidP="00E55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муниципальную программу 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16C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54515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Республики Крым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E55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(далее – Программа).</w:t>
      </w:r>
    </w:p>
    <w:p w:rsidR="009316C3" w:rsidRPr="009316C3" w:rsidRDefault="00773366" w:rsidP="00931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16C3" w:rsidRPr="009316C3">
        <w:rPr>
          <w:rFonts w:ascii="Times New Roman" w:hAnsi="Times New Roman"/>
          <w:sz w:val="24"/>
          <w:szCs w:val="24"/>
        </w:rPr>
        <w:t xml:space="preserve"> </w:t>
      </w:r>
      <w:r w:rsidR="00130D2D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Уставом муниципального образования.</w:t>
      </w:r>
    </w:p>
    <w:p w:rsidR="00E551F3" w:rsidRPr="009316C3" w:rsidRDefault="00E551F3" w:rsidP="00E55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вступает в силу с момента официального обнародования.</w:t>
      </w:r>
    </w:p>
    <w:p w:rsidR="00773366" w:rsidRPr="009316C3" w:rsidRDefault="00E551F3" w:rsidP="00E55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9316C3" w:rsidRDefault="009316C3" w:rsidP="00E5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1B" w:rsidRDefault="002F381B" w:rsidP="00E5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1B" w:rsidRDefault="002F381B" w:rsidP="00E5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1B" w:rsidRDefault="002F381B" w:rsidP="00E5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E551F3" w:rsidP="00E5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совета</w:t>
      </w:r>
    </w:p>
    <w:p w:rsidR="009316C3" w:rsidRPr="009316C3" w:rsidRDefault="00E551F3" w:rsidP="00E5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773366" w:rsidRPr="009316C3" w:rsidRDefault="000F7463" w:rsidP="00E5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E551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1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551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1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1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1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1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 </w:t>
      </w:r>
      <w:proofErr w:type="spellStart"/>
      <w:r w:rsidR="002F38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Франгопулов</w:t>
      </w:r>
      <w:proofErr w:type="spellEnd"/>
    </w:p>
    <w:p w:rsidR="00773366" w:rsidRPr="009316C3" w:rsidRDefault="00773366" w:rsidP="00E5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F3" w:rsidRPr="009316C3" w:rsidRDefault="00E551F3" w:rsidP="00773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F3" w:rsidRPr="009316C3" w:rsidRDefault="00E551F3" w:rsidP="00773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F3" w:rsidRDefault="00E551F3" w:rsidP="00773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3" w:rsidRPr="009316C3" w:rsidRDefault="009316C3" w:rsidP="00773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3" w:rsidRPr="009316C3" w:rsidRDefault="009316C3" w:rsidP="009316C3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16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16C3" w:rsidRPr="009316C3" w:rsidRDefault="009316C3" w:rsidP="009316C3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16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16C3" w:rsidRPr="009316C3" w:rsidRDefault="000F7463" w:rsidP="009316C3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</w:t>
      </w:r>
      <w:r w:rsidR="009316C3" w:rsidRPr="009316C3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9316C3" w:rsidRPr="009316C3" w:rsidRDefault="009316C3" w:rsidP="009316C3">
      <w:pPr>
        <w:spacing w:after="0" w:line="240" w:lineRule="auto"/>
        <w:ind w:firstLine="5529"/>
        <w:rPr>
          <w:rFonts w:ascii="Times New Roman" w:hAnsi="Times New Roman" w:cs="Times New Roman"/>
          <w:b/>
          <w:bCs/>
          <w:sz w:val="24"/>
          <w:szCs w:val="24"/>
        </w:rPr>
      </w:pPr>
      <w:r w:rsidRPr="009316C3">
        <w:rPr>
          <w:rFonts w:ascii="Times New Roman" w:hAnsi="Times New Roman" w:cs="Times New Roman"/>
          <w:sz w:val="24"/>
          <w:szCs w:val="24"/>
        </w:rPr>
        <w:t xml:space="preserve">от </w:t>
      </w:r>
      <w:r w:rsidR="002F381B">
        <w:rPr>
          <w:rFonts w:ascii="Times New Roman" w:hAnsi="Times New Roman" w:cs="Times New Roman"/>
          <w:sz w:val="24"/>
          <w:szCs w:val="24"/>
        </w:rPr>
        <w:t>04.12.2019</w:t>
      </w:r>
      <w:r w:rsidR="00130D2D">
        <w:rPr>
          <w:rFonts w:ascii="Times New Roman" w:hAnsi="Times New Roman" w:cs="Times New Roman"/>
          <w:sz w:val="24"/>
          <w:szCs w:val="24"/>
        </w:rPr>
        <w:t xml:space="preserve">г. № </w:t>
      </w:r>
      <w:r w:rsidR="002F381B">
        <w:rPr>
          <w:rFonts w:ascii="Times New Roman" w:hAnsi="Times New Roman" w:cs="Times New Roman"/>
          <w:sz w:val="24"/>
          <w:szCs w:val="24"/>
        </w:rPr>
        <w:t>229</w:t>
      </w:r>
    </w:p>
    <w:p w:rsidR="009316C3" w:rsidRDefault="009316C3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3" w:rsidRDefault="009316C3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ED3D2F" w:rsidRDefault="00773366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773366" w:rsidRPr="00ED3D2F" w:rsidRDefault="00773366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773366" w:rsidRPr="00ED3D2F" w:rsidRDefault="00773366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0F7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</w:t>
      </w:r>
      <w:r w:rsidR="00BC5B96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9316C3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BC5B96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754515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</w:t>
      </w: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</w:t>
      </w:r>
      <w:r w:rsidR="00BC5B96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Республики Крым</w:t>
      </w: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E5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году»</w:t>
      </w:r>
    </w:p>
    <w:p w:rsidR="00BC5B96" w:rsidRPr="009316C3" w:rsidRDefault="00BC5B96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411"/>
      </w:tblGrid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</w:t>
            </w:r>
            <w:r w:rsidR="000F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</w:t>
            </w:r>
            <w:r w:rsidR="00BC5B9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BC5B9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754515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Белогорского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BC5B9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Республики Крым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179 Бюджетного кодекса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 w:rsidR="000F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  <w:r w:rsidR="00754515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Белогорского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Республики Крым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Администрация поселения)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законами Республики Крым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системы профилактики нарушений обязательных требований, установленных законодательством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правовой культуры руководителей юридических лиц и индивидуальных предпринимателей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ории Токаревского сельского поселения </w:t>
            </w:r>
            <w:r w:rsidR="00754515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Белогорского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Республики Крым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территория поселения), требований законодательства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E5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0,0 рублей</w:t>
            </w:r>
          </w:p>
        </w:tc>
      </w:tr>
    </w:tbl>
    <w:p w:rsidR="00BC5B96" w:rsidRPr="009316C3" w:rsidRDefault="00BC5B9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BC5B9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773366" w:rsidRPr="009316C3" w:rsidRDefault="0077336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муниципального контроля, осуществляемым Администра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754515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Республики Крым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относятся: </w:t>
      </w:r>
    </w:p>
    <w:p w:rsidR="00773366" w:rsidRPr="00BF3C9F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C9F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контроль на террит</w:t>
      </w:r>
      <w:r w:rsidR="004469F3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4469F3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754515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="004469F3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C9F" w:rsidRPr="00BF3C9F" w:rsidRDefault="00BF3C9F" w:rsidP="00BF3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лесной контроль на территории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Белогорского района Республики Крым;</w:t>
      </w:r>
    </w:p>
    <w:p w:rsidR="00BF3C9F" w:rsidRPr="00BF3C9F" w:rsidRDefault="00BF3C9F" w:rsidP="00BF3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контроль в области торговой деятельности на территории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Белогорского района Республики Крым;</w:t>
      </w:r>
    </w:p>
    <w:p w:rsidR="00BF3C9F" w:rsidRDefault="00BF3C9F" w:rsidP="00BF3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муниципальный контроль в сфере благоустройства на территории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Бело</w:t>
      </w:r>
      <w:r w:rsidR="008943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горского района Республики Крым;</w:t>
      </w:r>
    </w:p>
    <w:p w:rsidR="00894322" w:rsidRPr="00894322" w:rsidRDefault="00894322" w:rsidP="00BF3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22">
        <w:rPr>
          <w:rFonts w:ascii="Times New Roman" w:hAnsi="Times New Roman" w:cs="Times New Roman"/>
          <w:bCs/>
          <w:sz w:val="24"/>
          <w:szCs w:val="24"/>
        </w:rPr>
        <w:t>- муниципального контроля в области использования и охраны особо охраняемых природных территорий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Цели и задачи муниципальной программы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54515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Республики Крым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</w:t>
      </w:r>
      <w:r w:rsid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законами, законами Республики Крым 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773366" w:rsidRPr="009316C3" w:rsidRDefault="00773366" w:rsidP="00C065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необходимо решить поставленные задачи:</w:t>
      </w:r>
    </w:p>
    <w:p w:rsidR="00773366" w:rsidRPr="009316C3" w:rsidRDefault="00773366" w:rsidP="00C065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773366" w:rsidRPr="009316C3" w:rsidRDefault="00773366" w:rsidP="00773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366" w:rsidRPr="009316C3" w:rsidRDefault="00BC5B9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конечных результатов, сроки и этапы</w:t>
      </w: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проведенных мероприятий программы:</w:t>
      </w:r>
    </w:p>
    <w:p w:rsidR="00773366" w:rsidRPr="009316C3" w:rsidRDefault="00773366" w:rsidP="00C065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</w:t>
      </w:r>
      <w:r w:rsidR="00E55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Финансовое обеспечение муниципальной программы</w:t>
      </w:r>
    </w:p>
    <w:p w:rsidR="00773366" w:rsidRPr="009316C3" w:rsidRDefault="00773366" w:rsidP="00BC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BC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затраты не требуются.</w:t>
      </w:r>
    </w:p>
    <w:p w:rsidR="00773366" w:rsidRPr="009316C3" w:rsidRDefault="00773366" w:rsidP="00BC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Анализ рисков реализации муниципальной программы</w:t>
      </w:r>
    </w:p>
    <w:p w:rsidR="00773366" w:rsidRPr="009316C3" w:rsidRDefault="00773366" w:rsidP="00BC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437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 w:rsidR="00E55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 </w:t>
      </w:r>
    </w:p>
    <w:p w:rsidR="004379CE" w:rsidRPr="009316C3" w:rsidRDefault="004379CE" w:rsidP="00773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CE" w:rsidRPr="009316C3" w:rsidRDefault="004379CE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73366" w:rsidRPr="009316C3" w:rsidRDefault="00773366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</w:t>
      </w:r>
    </w:p>
    <w:p w:rsidR="00773366" w:rsidRPr="009316C3" w:rsidRDefault="00773366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773366" w:rsidRPr="009316C3" w:rsidRDefault="000F7463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4379CE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4379CE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54515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="004379CE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E55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</w:t>
      </w:r>
    </w:p>
    <w:p w:rsidR="00773366" w:rsidRPr="009316C3" w:rsidRDefault="0077336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420"/>
        <w:gridCol w:w="1842"/>
        <w:gridCol w:w="1985"/>
        <w:gridCol w:w="2058"/>
      </w:tblGrid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73366" w:rsidRPr="009316C3" w:rsidRDefault="00773366" w:rsidP="0077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E558BA" w:rsidRPr="009316C3" w:rsidRDefault="00E558BA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558BA" w:rsidRPr="009316C3" w:rsidTr="00E558BA">
        <w:trPr>
          <w:trHeight w:val="72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E5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 в трудовых коллективах по вопросам профилактики преступлений против собственности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4-й квартал 2020 года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0B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0B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773366" w:rsidRPr="009316C3" w:rsidRDefault="0077336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366" w:rsidRPr="009316C3" w:rsidRDefault="0077336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73366" w:rsidRPr="009316C3" w:rsidSect="00ED3D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8C" w:rsidRDefault="0066708C" w:rsidP="00925775">
      <w:pPr>
        <w:spacing w:after="0" w:line="240" w:lineRule="auto"/>
      </w:pPr>
      <w:r>
        <w:separator/>
      </w:r>
    </w:p>
  </w:endnote>
  <w:endnote w:type="continuationSeparator" w:id="0">
    <w:p w:rsidR="0066708C" w:rsidRDefault="0066708C" w:rsidP="0092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8C" w:rsidRDefault="0066708C" w:rsidP="00925775">
      <w:pPr>
        <w:spacing w:after="0" w:line="240" w:lineRule="auto"/>
      </w:pPr>
      <w:r>
        <w:separator/>
      </w:r>
    </w:p>
  </w:footnote>
  <w:footnote w:type="continuationSeparator" w:id="0">
    <w:p w:rsidR="0066708C" w:rsidRDefault="0066708C" w:rsidP="0092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C8"/>
    <w:rsid w:val="00071768"/>
    <w:rsid w:val="00073472"/>
    <w:rsid w:val="000F7463"/>
    <w:rsid w:val="00130D2D"/>
    <w:rsid w:val="0021759E"/>
    <w:rsid w:val="00223D87"/>
    <w:rsid w:val="00241A25"/>
    <w:rsid w:val="002931ED"/>
    <w:rsid w:val="002938DD"/>
    <w:rsid w:val="002F381B"/>
    <w:rsid w:val="003207E3"/>
    <w:rsid w:val="003A6178"/>
    <w:rsid w:val="004379CE"/>
    <w:rsid w:val="004469F3"/>
    <w:rsid w:val="00447AD7"/>
    <w:rsid w:val="004969D0"/>
    <w:rsid w:val="005159DE"/>
    <w:rsid w:val="0066056E"/>
    <w:rsid w:val="0066708C"/>
    <w:rsid w:val="00754515"/>
    <w:rsid w:val="00755FBF"/>
    <w:rsid w:val="00773366"/>
    <w:rsid w:val="007D4F11"/>
    <w:rsid w:val="008626CF"/>
    <w:rsid w:val="00894322"/>
    <w:rsid w:val="008C3819"/>
    <w:rsid w:val="008D6E81"/>
    <w:rsid w:val="00925775"/>
    <w:rsid w:val="009316C3"/>
    <w:rsid w:val="00A848E0"/>
    <w:rsid w:val="00AD1016"/>
    <w:rsid w:val="00AF15B3"/>
    <w:rsid w:val="00B6425C"/>
    <w:rsid w:val="00BA4ABF"/>
    <w:rsid w:val="00BC02E3"/>
    <w:rsid w:val="00BC5B96"/>
    <w:rsid w:val="00BE3E61"/>
    <w:rsid w:val="00BF3C9F"/>
    <w:rsid w:val="00C065DD"/>
    <w:rsid w:val="00D238C6"/>
    <w:rsid w:val="00D245C8"/>
    <w:rsid w:val="00DD4B49"/>
    <w:rsid w:val="00E438FC"/>
    <w:rsid w:val="00E551F3"/>
    <w:rsid w:val="00E558BA"/>
    <w:rsid w:val="00ED3D2F"/>
    <w:rsid w:val="00EE270A"/>
    <w:rsid w:val="00F620AB"/>
    <w:rsid w:val="00F67C56"/>
    <w:rsid w:val="00F718C7"/>
    <w:rsid w:val="00F814DB"/>
    <w:rsid w:val="00FE1CF4"/>
    <w:rsid w:val="00FE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366"/>
    <w:rPr>
      <w:color w:val="0000FF"/>
      <w:u w:val="single"/>
    </w:rPr>
  </w:style>
  <w:style w:type="paragraph" w:customStyle="1" w:styleId="page-datecreate">
    <w:name w:val="page-date_create"/>
    <w:basedOn w:val="a"/>
    <w:rsid w:val="007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75"/>
  </w:style>
  <w:style w:type="paragraph" w:styleId="a7">
    <w:name w:val="footer"/>
    <w:basedOn w:val="a"/>
    <w:link w:val="a8"/>
    <w:uiPriority w:val="99"/>
    <w:semiHidden/>
    <w:unhideWhenUsed/>
    <w:rsid w:val="009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75"/>
  </w:style>
  <w:style w:type="paragraph" w:customStyle="1" w:styleId="ConsPlusTitle">
    <w:name w:val="ConsPlusTitle"/>
    <w:rsid w:val="00931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366"/>
    <w:rPr>
      <w:color w:val="0000FF"/>
      <w:u w:val="single"/>
    </w:rPr>
  </w:style>
  <w:style w:type="paragraph" w:customStyle="1" w:styleId="page-datecreate">
    <w:name w:val="page-date_create"/>
    <w:basedOn w:val="a"/>
    <w:rsid w:val="007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75"/>
  </w:style>
  <w:style w:type="paragraph" w:styleId="a7">
    <w:name w:val="footer"/>
    <w:basedOn w:val="a"/>
    <w:link w:val="a8"/>
    <w:uiPriority w:val="99"/>
    <w:semiHidden/>
    <w:unhideWhenUsed/>
    <w:rsid w:val="009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75"/>
  </w:style>
  <w:style w:type="paragraph" w:customStyle="1" w:styleId="ConsPlusTitle">
    <w:name w:val="ConsPlusTitle"/>
    <w:rsid w:val="00931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14712&amp;sub=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2019-12-09T10:11:00Z</cp:lastPrinted>
  <dcterms:created xsi:type="dcterms:W3CDTF">2019-12-09T10:12:00Z</dcterms:created>
  <dcterms:modified xsi:type="dcterms:W3CDTF">2019-12-09T10:12:00Z</dcterms:modified>
</cp:coreProperties>
</file>